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D9" w:rsidRDefault="009837D9" w:rsidP="00AE37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D9" w:rsidRPr="00181D73" w:rsidRDefault="009837D9" w:rsidP="00983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73">
        <w:rPr>
          <w:rFonts w:ascii="Times New Roman" w:hAnsi="Times New Roman" w:cs="Times New Roman"/>
          <w:b/>
          <w:sz w:val="24"/>
          <w:szCs w:val="24"/>
        </w:rPr>
        <w:t>Informacja</w:t>
      </w:r>
    </w:p>
    <w:p w:rsidR="009837D9" w:rsidRPr="00344FFA" w:rsidRDefault="009837D9" w:rsidP="009837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podstawowej  kwocie dotacji </w:t>
      </w:r>
      <w:r>
        <w:rPr>
          <w:rFonts w:ascii="Times New Roman" w:hAnsi="Times New Roman" w:cs="Times New Roman"/>
          <w:b/>
          <w:sz w:val="24"/>
          <w:szCs w:val="24"/>
        </w:rPr>
        <w:t>w 2022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 roku oraz statystycznej liczbie dzieci</w:t>
      </w:r>
    </w:p>
    <w:p w:rsidR="009837D9" w:rsidRDefault="009837D9" w:rsidP="009837D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FA">
        <w:rPr>
          <w:rFonts w:ascii="Times New Roman" w:hAnsi="Times New Roman" w:cs="Times New Roman"/>
          <w:b/>
          <w:sz w:val="24"/>
          <w:szCs w:val="24"/>
        </w:rPr>
        <w:t xml:space="preserve">w Gminie Goszczyn obowiązującej od 1 </w:t>
      </w:r>
      <w:r>
        <w:rPr>
          <w:rFonts w:ascii="Times New Roman" w:hAnsi="Times New Roman" w:cs="Times New Roman"/>
          <w:b/>
          <w:sz w:val="24"/>
          <w:szCs w:val="24"/>
        </w:rPr>
        <w:t>maja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9837D9" w:rsidRDefault="009837D9" w:rsidP="0098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37D9" w:rsidRDefault="009837D9" w:rsidP="009837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7D9" w:rsidRPr="00344FFA" w:rsidRDefault="009837D9" w:rsidP="009837D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837D9" w:rsidRDefault="009837D9" w:rsidP="009837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FF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Pr="00181D73">
        <w:rPr>
          <w:rFonts w:ascii="Times New Roman" w:hAnsi="Times New Roman" w:cs="Times New Roman"/>
          <w:sz w:val="24"/>
          <w:szCs w:val="24"/>
        </w:rPr>
        <w:t xml:space="preserve"> art. 46 ust. 1 ustawy z dnia 27 października 2017r. o finansowaniu zadań oświatowych </w:t>
      </w:r>
      <w:r w:rsidRPr="009837D9">
        <w:rPr>
          <w:rFonts w:ascii="Times New Roman" w:hAnsi="Times New Roman" w:cs="Times New Roman"/>
          <w:sz w:val="24"/>
          <w:szCs w:val="24"/>
        </w:rPr>
        <w:t xml:space="preserve">(Dz. U. z 2021r. poz. 1930 ze  zm.) </w:t>
      </w:r>
      <w:r>
        <w:rPr>
          <w:rFonts w:ascii="Times New Roman" w:hAnsi="Times New Roman" w:cs="Times New Roman"/>
          <w:sz w:val="24"/>
          <w:szCs w:val="24"/>
        </w:rPr>
        <w:t xml:space="preserve">Gmina Goszczyn ogłasza: </w:t>
      </w:r>
    </w:p>
    <w:p w:rsidR="009837D9" w:rsidRDefault="009837D9" w:rsidP="009837D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0D">
        <w:rPr>
          <w:rFonts w:ascii="Times New Roman" w:hAnsi="Times New Roman" w:cs="Times New Roman"/>
          <w:sz w:val="24"/>
          <w:szCs w:val="24"/>
        </w:rPr>
        <w:t>Statystyczna liczba uczniów ustalona na podstawie danych S</w:t>
      </w:r>
      <w:r>
        <w:rPr>
          <w:rFonts w:ascii="Times New Roman" w:hAnsi="Times New Roman" w:cs="Times New Roman"/>
          <w:sz w:val="24"/>
          <w:szCs w:val="24"/>
        </w:rPr>
        <w:t>IO wg. stanu na dzień 30.09.2021</w:t>
      </w:r>
      <w:r w:rsidRPr="00AE370D">
        <w:rPr>
          <w:rFonts w:ascii="Times New Roman" w:hAnsi="Times New Roman" w:cs="Times New Roman"/>
          <w:sz w:val="24"/>
          <w:szCs w:val="24"/>
        </w:rPr>
        <w:t>r. (w tym uczniów niepełnosprawnych):</w:t>
      </w:r>
    </w:p>
    <w:p w:rsidR="009837D9" w:rsidRPr="00AE370D" w:rsidRDefault="009837D9" w:rsidP="009837D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7D9" w:rsidRPr="00FB7B7F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punkcie przedszkolnym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FB7B7F">
        <w:rPr>
          <w:rFonts w:ascii="Times New Roman" w:hAnsi="Times New Roman" w:cs="Times New Roman"/>
          <w:b/>
          <w:sz w:val="24"/>
          <w:szCs w:val="24"/>
        </w:rPr>
        <w:t xml:space="preserve"> (0)</w:t>
      </w:r>
    </w:p>
    <w:p w:rsidR="009837D9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D9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oddziałach przedszkolnych w szkołach podstawowych 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FB7B7F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9837D9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7D9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przedszkolu niepublicznym </w:t>
      </w:r>
      <w:r>
        <w:rPr>
          <w:rFonts w:ascii="Times New Roman" w:hAnsi="Times New Roman" w:cs="Times New Roman"/>
          <w:b/>
          <w:sz w:val="24"/>
          <w:szCs w:val="24"/>
        </w:rPr>
        <w:t>50 (1</w:t>
      </w:r>
      <w:r w:rsidRPr="00FB7B7F">
        <w:rPr>
          <w:rFonts w:ascii="Times New Roman" w:hAnsi="Times New Roman" w:cs="Times New Roman"/>
          <w:b/>
          <w:sz w:val="24"/>
          <w:szCs w:val="24"/>
        </w:rPr>
        <w:t>)</w:t>
      </w:r>
    </w:p>
    <w:p w:rsidR="009837D9" w:rsidRDefault="009837D9" w:rsidP="009837D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7D9" w:rsidRDefault="009837D9" w:rsidP="009837D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837D9" w:rsidRDefault="009837D9" w:rsidP="00983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Podstawowa kwota dotacji:</w:t>
      </w:r>
    </w:p>
    <w:p w:rsidR="009837D9" w:rsidRDefault="009837D9" w:rsidP="00983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w punkcie przedszkolnym </w:t>
      </w:r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 349,22</w:t>
      </w:r>
    </w:p>
    <w:p w:rsidR="009837D9" w:rsidRDefault="009837D9" w:rsidP="00983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 oddziałach przedszkolnych w szkołach podstawowych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 199,14</w:t>
      </w:r>
    </w:p>
    <w:p w:rsidR="009837D9" w:rsidRDefault="009837D9" w:rsidP="009837D9">
      <w:pPr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przedszkolu niepublicznym </w:t>
      </w:r>
      <w:r>
        <w:rPr>
          <w:rFonts w:ascii="Times New Roman" w:hAnsi="Times New Roman" w:cs="Times New Roman"/>
          <w:b/>
          <w:sz w:val="24"/>
          <w:szCs w:val="24"/>
        </w:rPr>
        <w:t>9 616,34</w:t>
      </w:r>
      <w:bookmarkStart w:id="0" w:name="_GoBack"/>
      <w:bookmarkEnd w:id="0"/>
    </w:p>
    <w:p w:rsidR="009837D9" w:rsidRPr="00AE370D" w:rsidRDefault="009837D9" w:rsidP="009837D9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B7F">
        <w:rPr>
          <w:rFonts w:ascii="Times New Roman" w:hAnsi="Times New Roman" w:cs="Times New Roman"/>
          <w:sz w:val="24"/>
          <w:szCs w:val="24"/>
        </w:rPr>
        <w:t>(dotacja</w:t>
      </w:r>
      <w:r>
        <w:rPr>
          <w:rFonts w:ascii="Times New Roman" w:hAnsi="Times New Roman" w:cs="Times New Roman"/>
          <w:sz w:val="24"/>
          <w:szCs w:val="24"/>
        </w:rPr>
        <w:t xml:space="preserve"> dla niepublicznego przedszkola</w:t>
      </w:r>
      <w:r w:rsidRPr="00FB7B7F">
        <w:rPr>
          <w:rFonts w:ascii="Times New Roman" w:hAnsi="Times New Roman" w:cs="Times New Roman"/>
          <w:sz w:val="24"/>
          <w:szCs w:val="24"/>
        </w:rPr>
        <w:t xml:space="preserve"> została wyliczona w oparciu o podsta</w:t>
      </w:r>
      <w:r>
        <w:rPr>
          <w:rFonts w:ascii="Times New Roman" w:hAnsi="Times New Roman" w:cs="Times New Roman"/>
          <w:sz w:val="24"/>
          <w:szCs w:val="24"/>
        </w:rPr>
        <w:t>wową kwotę dotacji w najbliższej gminie prowadzącej przedszkole publiczne tj. Gminy Promna).</w:t>
      </w:r>
    </w:p>
    <w:p w:rsidR="009837D9" w:rsidRDefault="00983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D41D8" w:rsidRPr="00181D73" w:rsidRDefault="00BD41D8" w:rsidP="00AE37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D73">
        <w:rPr>
          <w:rFonts w:ascii="Times New Roman" w:hAnsi="Times New Roman" w:cs="Times New Roman"/>
          <w:b/>
          <w:sz w:val="24"/>
          <w:szCs w:val="24"/>
        </w:rPr>
        <w:lastRenderedPageBreak/>
        <w:t>Informacja</w:t>
      </w:r>
    </w:p>
    <w:p w:rsidR="00344FFA" w:rsidRPr="00344FFA" w:rsidRDefault="00BB0FF9" w:rsidP="00AE370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BD41D8" w:rsidRPr="00344FFA">
        <w:rPr>
          <w:rFonts w:ascii="Times New Roman" w:hAnsi="Times New Roman" w:cs="Times New Roman"/>
          <w:b/>
          <w:sz w:val="24"/>
          <w:szCs w:val="24"/>
        </w:rPr>
        <w:t xml:space="preserve">podstawowej  kwocie dotacji </w:t>
      </w:r>
      <w:r w:rsidR="00047672">
        <w:rPr>
          <w:rFonts w:ascii="Times New Roman" w:hAnsi="Times New Roman" w:cs="Times New Roman"/>
          <w:b/>
          <w:sz w:val="24"/>
          <w:szCs w:val="24"/>
        </w:rPr>
        <w:t>w 2022</w:t>
      </w:r>
      <w:r w:rsidR="00344FFA" w:rsidRPr="00344FFA">
        <w:rPr>
          <w:rFonts w:ascii="Times New Roman" w:hAnsi="Times New Roman" w:cs="Times New Roman"/>
          <w:b/>
          <w:sz w:val="24"/>
          <w:szCs w:val="24"/>
        </w:rPr>
        <w:t xml:space="preserve"> roku oraz statystycznej liczbie dzieci</w:t>
      </w:r>
    </w:p>
    <w:p w:rsidR="007773C7" w:rsidRDefault="00344FFA" w:rsidP="00AE370D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FFA">
        <w:rPr>
          <w:rFonts w:ascii="Times New Roman" w:hAnsi="Times New Roman" w:cs="Times New Roman"/>
          <w:b/>
          <w:sz w:val="24"/>
          <w:szCs w:val="24"/>
        </w:rPr>
        <w:t xml:space="preserve">w Gminie Goszczyn obowiązującej od 1 </w:t>
      </w:r>
      <w:r w:rsidR="00047672">
        <w:rPr>
          <w:rFonts w:ascii="Times New Roman" w:hAnsi="Times New Roman" w:cs="Times New Roman"/>
          <w:b/>
          <w:sz w:val="24"/>
          <w:szCs w:val="24"/>
        </w:rPr>
        <w:t>stycznia 2022</w:t>
      </w:r>
      <w:r w:rsidRPr="00344FF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344FFA" w:rsidRDefault="00344FFA" w:rsidP="00344FF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E370D" w:rsidRDefault="00AE370D" w:rsidP="00AE3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70D" w:rsidRPr="00344FFA" w:rsidRDefault="00AE370D" w:rsidP="00344FFA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A47FF" w:rsidRDefault="00BB0FF9" w:rsidP="00AE370D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0FF9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</w:t>
      </w:r>
      <w:r w:rsidR="00BD41D8" w:rsidRPr="00181D73">
        <w:rPr>
          <w:rFonts w:ascii="Times New Roman" w:hAnsi="Times New Roman" w:cs="Times New Roman"/>
          <w:sz w:val="24"/>
          <w:szCs w:val="24"/>
        </w:rPr>
        <w:t xml:space="preserve"> art. 46 ust. 1 ustawy z dnia 27 października 2017r. o finansowaniu zadań oświatowych </w:t>
      </w:r>
      <w:r w:rsidR="00BD41D8" w:rsidRPr="009837D9">
        <w:rPr>
          <w:rFonts w:ascii="Times New Roman" w:hAnsi="Times New Roman" w:cs="Times New Roman"/>
          <w:sz w:val="24"/>
          <w:szCs w:val="24"/>
        </w:rPr>
        <w:t xml:space="preserve">(Dz. U. </w:t>
      </w:r>
      <w:r w:rsidR="007773C7" w:rsidRPr="009837D9">
        <w:rPr>
          <w:rFonts w:ascii="Times New Roman" w:hAnsi="Times New Roman" w:cs="Times New Roman"/>
          <w:sz w:val="24"/>
          <w:szCs w:val="24"/>
        </w:rPr>
        <w:t xml:space="preserve">z </w:t>
      </w:r>
      <w:r w:rsidR="009837D9" w:rsidRPr="009837D9">
        <w:rPr>
          <w:rFonts w:ascii="Times New Roman" w:hAnsi="Times New Roman" w:cs="Times New Roman"/>
          <w:sz w:val="24"/>
          <w:szCs w:val="24"/>
        </w:rPr>
        <w:t>2021</w:t>
      </w:r>
      <w:r w:rsidRPr="009837D9">
        <w:rPr>
          <w:rFonts w:ascii="Times New Roman" w:hAnsi="Times New Roman" w:cs="Times New Roman"/>
          <w:sz w:val="24"/>
          <w:szCs w:val="24"/>
        </w:rPr>
        <w:t>r.</w:t>
      </w:r>
      <w:r w:rsidR="00BD41D8" w:rsidRPr="009837D9">
        <w:rPr>
          <w:rFonts w:ascii="Times New Roman" w:hAnsi="Times New Roman" w:cs="Times New Roman"/>
          <w:sz w:val="24"/>
          <w:szCs w:val="24"/>
        </w:rPr>
        <w:t xml:space="preserve"> poz. </w:t>
      </w:r>
      <w:r w:rsidR="009837D9" w:rsidRPr="009837D9">
        <w:rPr>
          <w:rFonts w:ascii="Times New Roman" w:hAnsi="Times New Roman" w:cs="Times New Roman"/>
          <w:sz w:val="24"/>
          <w:szCs w:val="24"/>
        </w:rPr>
        <w:t>1930</w:t>
      </w:r>
      <w:r w:rsidR="007773C7" w:rsidRPr="009837D9">
        <w:rPr>
          <w:rFonts w:ascii="Times New Roman" w:hAnsi="Times New Roman" w:cs="Times New Roman"/>
          <w:sz w:val="24"/>
          <w:szCs w:val="24"/>
        </w:rPr>
        <w:t xml:space="preserve"> ze </w:t>
      </w:r>
      <w:r w:rsidR="00BD41D8" w:rsidRPr="009837D9">
        <w:rPr>
          <w:rFonts w:ascii="Times New Roman" w:hAnsi="Times New Roman" w:cs="Times New Roman"/>
          <w:sz w:val="24"/>
          <w:szCs w:val="24"/>
        </w:rPr>
        <w:t xml:space="preserve"> zm.)</w:t>
      </w:r>
      <w:r w:rsidRPr="009837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Gmina Goszczyn ogłasza: </w:t>
      </w:r>
    </w:p>
    <w:p w:rsidR="00AE370D" w:rsidRDefault="00AE370D" w:rsidP="00AE370D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370D">
        <w:rPr>
          <w:rFonts w:ascii="Times New Roman" w:hAnsi="Times New Roman" w:cs="Times New Roman"/>
          <w:sz w:val="24"/>
          <w:szCs w:val="24"/>
        </w:rPr>
        <w:t>Statystyczna liczba uczniów ustalona na podstawie danych S</w:t>
      </w:r>
      <w:r w:rsidR="00047672">
        <w:rPr>
          <w:rFonts w:ascii="Times New Roman" w:hAnsi="Times New Roman" w:cs="Times New Roman"/>
          <w:sz w:val="24"/>
          <w:szCs w:val="24"/>
        </w:rPr>
        <w:t>IO wg. stanu na dzień 30.09.2021</w:t>
      </w:r>
      <w:r w:rsidRPr="00AE370D">
        <w:rPr>
          <w:rFonts w:ascii="Times New Roman" w:hAnsi="Times New Roman" w:cs="Times New Roman"/>
          <w:sz w:val="24"/>
          <w:szCs w:val="24"/>
        </w:rPr>
        <w:t>r. (w tym uczniów niepełnosprawnych):</w:t>
      </w:r>
    </w:p>
    <w:p w:rsidR="00AE370D" w:rsidRPr="00AE370D" w:rsidRDefault="00AE370D" w:rsidP="00AE370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70D" w:rsidRPr="00FB7B7F" w:rsidRDefault="00AE370D" w:rsidP="00FB7B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punkcie przedszkolnym </w:t>
      </w:r>
      <w:r w:rsidR="00047672">
        <w:rPr>
          <w:rFonts w:ascii="Times New Roman" w:hAnsi="Times New Roman" w:cs="Times New Roman"/>
          <w:b/>
          <w:sz w:val="24"/>
          <w:szCs w:val="24"/>
        </w:rPr>
        <w:t>20</w:t>
      </w:r>
      <w:r w:rsidRPr="00FB7B7F">
        <w:rPr>
          <w:rFonts w:ascii="Times New Roman" w:hAnsi="Times New Roman" w:cs="Times New Roman"/>
          <w:b/>
          <w:sz w:val="24"/>
          <w:szCs w:val="24"/>
        </w:rPr>
        <w:t xml:space="preserve"> (0)</w:t>
      </w:r>
    </w:p>
    <w:p w:rsidR="00AE370D" w:rsidRDefault="00AE370D" w:rsidP="00AE370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0D" w:rsidRDefault="00AE370D" w:rsidP="00AE370D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oddziałach przedszkolnych w szkołach podstawowych </w:t>
      </w:r>
      <w:r w:rsidR="00047672">
        <w:rPr>
          <w:rFonts w:ascii="Times New Roman" w:hAnsi="Times New Roman" w:cs="Times New Roman"/>
          <w:b/>
          <w:sz w:val="24"/>
          <w:szCs w:val="24"/>
        </w:rPr>
        <w:t>72</w:t>
      </w:r>
      <w:r w:rsidRPr="00FB7B7F">
        <w:rPr>
          <w:rFonts w:ascii="Times New Roman" w:hAnsi="Times New Roman" w:cs="Times New Roman"/>
          <w:b/>
          <w:sz w:val="24"/>
          <w:szCs w:val="24"/>
        </w:rPr>
        <w:t xml:space="preserve"> (1)</w:t>
      </w:r>
    </w:p>
    <w:p w:rsidR="00FB7B7F" w:rsidRDefault="00FB7B7F" w:rsidP="00AE370D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7F" w:rsidRDefault="00FB7B7F" w:rsidP="00FB7B7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przedszkolu niepublicznym </w:t>
      </w:r>
      <w:r w:rsidR="00047672">
        <w:rPr>
          <w:rFonts w:ascii="Times New Roman" w:hAnsi="Times New Roman" w:cs="Times New Roman"/>
          <w:b/>
          <w:sz w:val="24"/>
          <w:szCs w:val="24"/>
        </w:rPr>
        <w:t>50</w:t>
      </w:r>
      <w:r w:rsidR="009837D9"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Pr="00FB7B7F">
        <w:rPr>
          <w:rFonts w:ascii="Times New Roman" w:hAnsi="Times New Roman" w:cs="Times New Roman"/>
          <w:b/>
          <w:sz w:val="24"/>
          <w:szCs w:val="24"/>
        </w:rPr>
        <w:t>)</w:t>
      </w:r>
    </w:p>
    <w:p w:rsidR="00FB7B7F" w:rsidRDefault="00FB7B7F" w:rsidP="00AE370D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70D" w:rsidRDefault="00AE370D" w:rsidP="00AE370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70D" w:rsidRDefault="00AE370D" w:rsidP="00AE3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   Podstawowa kwota dotacji:</w:t>
      </w:r>
    </w:p>
    <w:p w:rsidR="00AE370D" w:rsidRDefault="00AE370D" w:rsidP="00AE3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- w punkcie przedszkolnym </w:t>
      </w:r>
      <w:r w:rsidR="009837D9">
        <w:rPr>
          <w:rFonts w:ascii="Times New Roman" w:hAnsi="Times New Roman" w:cs="Times New Roman"/>
          <w:b/>
          <w:sz w:val="24"/>
          <w:szCs w:val="24"/>
        </w:rPr>
        <w:t>13 352,08</w:t>
      </w:r>
    </w:p>
    <w:p w:rsidR="00AE370D" w:rsidRDefault="00AE370D" w:rsidP="00AE37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w oddziałach przedszkolnych w szkołach podstawowych </w:t>
      </w:r>
      <w:r w:rsidR="009837D9">
        <w:rPr>
          <w:rFonts w:ascii="Times New Roman" w:hAnsi="Times New Roman" w:cs="Times New Roman"/>
          <w:b/>
          <w:sz w:val="24"/>
          <w:szCs w:val="24"/>
        </w:rPr>
        <w:t>8 972,63</w:t>
      </w:r>
    </w:p>
    <w:p w:rsidR="00FB7B7F" w:rsidRDefault="00FB7B7F" w:rsidP="00FB7B7F">
      <w:pPr>
        <w:ind w:left="708" w:firstLine="1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przedszkolu niepublicznym </w:t>
      </w:r>
      <w:r w:rsidR="009837D9">
        <w:rPr>
          <w:rFonts w:ascii="Times New Roman" w:hAnsi="Times New Roman" w:cs="Times New Roman"/>
          <w:b/>
          <w:sz w:val="24"/>
          <w:szCs w:val="24"/>
        </w:rPr>
        <w:t>8 780,74</w:t>
      </w:r>
    </w:p>
    <w:p w:rsidR="00AE370D" w:rsidRPr="00AE370D" w:rsidRDefault="00FB7B7F" w:rsidP="00FB7B7F">
      <w:pPr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7B7F">
        <w:rPr>
          <w:rFonts w:ascii="Times New Roman" w:hAnsi="Times New Roman" w:cs="Times New Roman"/>
          <w:sz w:val="24"/>
          <w:szCs w:val="24"/>
        </w:rPr>
        <w:t>(dotacja</w:t>
      </w:r>
      <w:r w:rsidR="00D75583">
        <w:rPr>
          <w:rFonts w:ascii="Times New Roman" w:hAnsi="Times New Roman" w:cs="Times New Roman"/>
          <w:sz w:val="24"/>
          <w:szCs w:val="24"/>
        </w:rPr>
        <w:t xml:space="preserve"> dla niepublicznego przedszkola</w:t>
      </w:r>
      <w:r w:rsidRPr="00FB7B7F">
        <w:rPr>
          <w:rFonts w:ascii="Times New Roman" w:hAnsi="Times New Roman" w:cs="Times New Roman"/>
          <w:sz w:val="24"/>
          <w:szCs w:val="24"/>
        </w:rPr>
        <w:t xml:space="preserve"> została wyliczona w oparciu o podsta</w:t>
      </w:r>
      <w:r>
        <w:rPr>
          <w:rFonts w:ascii="Times New Roman" w:hAnsi="Times New Roman" w:cs="Times New Roman"/>
          <w:sz w:val="24"/>
          <w:szCs w:val="24"/>
        </w:rPr>
        <w:t>wową kwotę dotacji w najbliższej gminie prowadzącej przedszkole publiczne tj. Gminy Promna).</w:t>
      </w:r>
    </w:p>
    <w:sectPr w:rsidR="00AE370D" w:rsidRPr="00AE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5F2"/>
    <w:multiLevelType w:val="hybridMultilevel"/>
    <w:tmpl w:val="76DC46AC"/>
    <w:lvl w:ilvl="0" w:tplc="F4D091D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2115B"/>
    <w:multiLevelType w:val="hybridMultilevel"/>
    <w:tmpl w:val="D4B602C6"/>
    <w:lvl w:ilvl="0" w:tplc="419440A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29F7"/>
    <w:multiLevelType w:val="hybridMultilevel"/>
    <w:tmpl w:val="0A84B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0C04"/>
    <w:multiLevelType w:val="hybridMultilevel"/>
    <w:tmpl w:val="A99EB6BC"/>
    <w:lvl w:ilvl="0" w:tplc="709C77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97"/>
    <w:rsid w:val="00047672"/>
    <w:rsid w:val="00057FC0"/>
    <w:rsid w:val="00060D97"/>
    <w:rsid w:val="000F6F9C"/>
    <w:rsid w:val="00137E28"/>
    <w:rsid w:val="00181D73"/>
    <w:rsid w:val="00194B0D"/>
    <w:rsid w:val="002009FE"/>
    <w:rsid w:val="002051A7"/>
    <w:rsid w:val="00212CA7"/>
    <w:rsid w:val="00256D7E"/>
    <w:rsid w:val="00276535"/>
    <w:rsid w:val="00322C7C"/>
    <w:rsid w:val="00344FFA"/>
    <w:rsid w:val="00381763"/>
    <w:rsid w:val="00466816"/>
    <w:rsid w:val="004A67D9"/>
    <w:rsid w:val="00516EF9"/>
    <w:rsid w:val="0057208D"/>
    <w:rsid w:val="00577522"/>
    <w:rsid w:val="005D02EC"/>
    <w:rsid w:val="005F0F7A"/>
    <w:rsid w:val="00630416"/>
    <w:rsid w:val="006341CF"/>
    <w:rsid w:val="006B451A"/>
    <w:rsid w:val="00731F46"/>
    <w:rsid w:val="007773C7"/>
    <w:rsid w:val="007933D1"/>
    <w:rsid w:val="007A47FF"/>
    <w:rsid w:val="00844F3E"/>
    <w:rsid w:val="008A50E3"/>
    <w:rsid w:val="008B0F57"/>
    <w:rsid w:val="0094468A"/>
    <w:rsid w:val="009514D6"/>
    <w:rsid w:val="009837D9"/>
    <w:rsid w:val="009D7BE0"/>
    <w:rsid w:val="00A23254"/>
    <w:rsid w:val="00A25124"/>
    <w:rsid w:val="00A27A9F"/>
    <w:rsid w:val="00A35F38"/>
    <w:rsid w:val="00A45C99"/>
    <w:rsid w:val="00A75E16"/>
    <w:rsid w:val="00AE370D"/>
    <w:rsid w:val="00B0078E"/>
    <w:rsid w:val="00B354AD"/>
    <w:rsid w:val="00B47494"/>
    <w:rsid w:val="00B83AAE"/>
    <w:rsid w:val="00BB0FF9"/>
    <w:rsid w:val="00BD41D8"/>
    <w:rsid w:val="00BE5509"/>
    <w:rsid w:val="00C43F80"/>
    <w:rsid w:val="00C77D58"/>
    <w:rsid w:val="00CA02B2"/>
    <w:rsid w:val="00CE61FE"/>
    <w:rsid w:val="00D01B57"/>
    <w:rsid w:val="00D75583"/>
    <w:rsid w:val="00D76685"/>
    <w:rsid w:val="00D91EBB"/>
    <w:rsid w:val="00E42DB3"/>
    <w:rsid w:val="00EF344B"/>
    <w:rsid w:val="00F17E02"/>
    <w:rsid w:val="00FB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6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1D7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47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Krzosek</dc:creator>
  <cp:lastModifiedBy>krzosekmagda</cp:lastModifiedBy>
  <cp:revision>4</cp:revision>
  <cp:lastPrinted>2022-07-18T13:15:00Z</cp:lastPrinted>
  <dcterms:created xsi:type="dcterms:W3CDTF">2022-03-02T07:29:00Z</dcterms:created>
  <dcterms:modified xsi:type="dcterms:W3CDTF">2022-07-18T13:16:00Z</dcterms:modified>
</cp:coreProperties>
</file>